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4AC8" w14:textId="24043EE1" w:rsidR="007C6E3B" w:rsidRPr="006E0D49" w:rsidRDefault="007C6E3B" w:rsidP="007C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________________________________________________________________________________</w:t>
      </w:r>
    </w:p>
    <w:p w14:paraId="68F3DDEE" w14:textId="77777777" w:rsidR="007C6E3B" w:rsidRPr="006E0D49" w:rsidRDefault="007C6E3B" w:rsidP="007C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Vardas, pavardė</w:t>
      </w:r>
    </w:p>
    <w:p w14:paraId="6E95D64A" w14:textId="77777777" w:rsidR="007C6E3B" w:rsidRPr="006E0D49" w:rsidRDefault="007C6E3B" w:rsidP="007C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54AC521" w14:textId="77777777" w:rsidR="007C6E3B" w:rsidRPr="006E0D49" w:rsidRDefault="007C6E3B" w:rsidP="007C6E3B">
      <w:pPr>
        <w:spacing w:after="0" w:line="240" w:lineRule="auto"/>
        <w:ind w:right="28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p w14:paraId="20793A5D" w14:textId="77777777" w:rsidR="007C6E3B" w:rsidRPr="006E0D49" w:rsidRDefault="007C6E3B" w:rsidP="007C6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65C0BE2D" w14:textId="15F8BD84" w:rsidR="007C6E3B" w:rsidRPr="006E0D49" w:rsidRDefault="007C6E3B" w:rsidP="007C6E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Šiau</w:t>
      </w:r>
      <w:r w:rsidR="000C2DF0">
        <w:rPr>
          <w:rFonts w:ascii="Times New Roman" w:eastAsia="Times New Roman" w:hAnsi="Times New Roman" w:cs="Times New Roman"/>
          <w:sz w:val="24"/>
          <w:szCs w:val="20"/>
          <w:lang w:eastAsia="lt-LT"/>
        </w:rPr>
        <w:t>lių lopšelio-darželio „Žiogelis</w:t>
      </w: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”</w:t>
      </w:r>
    </w:p>
    <w:p w14:paraId="2E4CADA0" w14:textId="77777777" w:rsidR="007C6E3B" w:rsidRPr="006E0D49" w:rsidRDefault="007C6E3B" w:rsidP="007C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Direktoriui</w:t>
      </w:r>
    </w:p>
    <w:p w14:paraId="4EAD8E78" w14:textId="70CCDE57" w:rsidR="007C6E3B" w:rsidRDefault="007C6E3B" w:rsidP="007C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E7AAC0F" w14:textId="77777777" w:rsidR="007C6E3B" w:rsidRPr="006E0D49" w:rsidRDefault="007C6E3B" w:rsidP="007C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733F6609" w14:textId="77777777" w:rsidR="007C6E3B" w:rsidRPr="006E0D49" w:rsidRDefault="007C6E3B" w:rsidP="007C6E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PRAŠYMAS</w:t>
      </w:r>
    </w:p>
    <w:p w14:paraId="623A5C4E" w14:textId="192E5577" w:rsidR="007C6E3B" w:rsidRPr="006E0D49" w:rsidRDefault="007C6E3B" w:rsidP="007C6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DĖL ATLEIDIMO NUO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ATLYGINIMO</w:t>
      </w: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UŽ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VAIKO MAITINIMO PASLAUGAS</w:t>
      </w:r>
    </w:p>
    <w:p w14:paraId="73F4120C" w14:textId="4327B06A" w:rsidR="007C6E3B" w:rsidRDefault="007C6E3B" w:rsidP="007C6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64A79AD0" w14:textId="77777777" w:rsidR="007C6E3B" w:rsidRPr="006E0D49" w:rsidRDefault="007C6E3B" w:rsidP="007C6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75653DE8" w14:textId="77777777" w:rsidR="007C6E3B" w:rsidRPr="0069083E" w:rsidRDefault="007C6E3B" w:rsidP="007C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9083E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</w:t>
      </w:r>
    </w:p>
    <w:p w14:paraId="4804EEAF" w14:textId="77777777" w:rsidR="007C6E3B" w:rsidRPr="0069083E" w:rsidRDefault="007C6E3B" w:rsidP="007C6E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9083E">
        <w:rPr>
          <w:rFonts w:ascii="Times New Roman" w:eastAsia="Times New Roman" w:hAnsi="Times New Roman" w:cs="Times New Roman"/>
          <w:sz w:val="24"/>
          <w:szCs w:val="20"/>
          <w:lang w:eastAsia="lt-LT"/>
        </w:rPr>
        <w:t>Data</w:t>
      </w:r>
    </w:p>
    <w:p w14:paraId="00457DBB" w14:textId="77777777" w:rsidR="007C6E3B" w:rsidRPr="0069083E" w:rsidRDefault="007C6E3B" w:rsidP="007C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Šiauliai</w:t>
      </w:r>
    </w:p>
    <w:p w14:paraId="04F50D5C" w14:textId="77777777" w:rsidR="007C6E3B" w:rsidRPr="0069083E" w:rsidRDefault="007C6E3B" w:rsidP="007C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480E2C29" w14:textId="77777777" w:rsidR="007C6E3B" w:rsidRPr="0069083E" w:rsidRDefault="007C6E3B" w:rsidP="007C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62C0E969" w14:textId="77777777" w:rsidR="007C6E3B" w:rsidRDefault="007C6E3B" w:rsidP="007C6E3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atleisti nuo atlyginimo už maitinimo paslaugas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mano sūn</w:t>
      </w:r>
      <w:r>
        <w:rPr>
          <w:rFonts w:ascii="Times New Roman" w:eastAsia="Times New Roman" w:hAnsi="Times New Roman" w:cs="Times New Roman"/>
          <w:sz w:val="24"/>
          <w:szCs w:val="24"/>
        </w:rPr>
        <w:t>ų (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dukr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ą)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743E7" w14:textId="77777777" w:rsidR="007C6E3B" w:rsidRPr="006E0D49" w:rsidRDefault="007C6E3B" w:rsidP="007C6E3B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</w:rPr>
      </w:pPr>
      <w:r w:rsidRPr="0069083E">
        <w:rPr>
          <w:rFonts w:ascii="Times New Roman" w:eastAsia="Times New Roman" w:hAnsi="Times New Roman" w:cs="Times New Roman"/>
          <w:sz w:val="24"/>
          <w:szCs w:val="20"/>
          <w:lang w:eastAsia="lt-LT"/>
        </w:rPr>
        <w:t>(</w:t>
      </w: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vaiko vardas, pavardė</w:t>
      </w:r>
      <w:r w:rsidRPr="0069083E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</w:p>
    <w:p w14:paraId="0084B7D5" w14:textId="6AF000EC" w:rsidR="007C6E3B" w:rsidRPr="006E0D49" w:rsidRDefault="007C6E3B" w:rsidP="007C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__________________________, lankan</w:t>
      </w:r>
      <w:r>
        <w:rPr>
          <w:rFonts w:ascii="Times New Roman" w:eastAsia="Times New Roman" w:hAnsi="Times New Roman" w:cs="Times New Roman"/>
          <w:sz w:val="24"/>
          <w:szCs w:val="24"/>
        </w:rPr>
        <w:t>tį</w:t>
      </w:r>
      <w:r w:rsidR="00F32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čią</w:t>
      </w:r>
      <w:proofErr w:type="spellEnd"/>
      <w:r w:rsidRPr="006E0D49">
        <w:rPr>
          <w:rFonts w:ascii="Times New Roman" w:eastAsia="Times New Roman" w:hAnsi="Times New Roman" w:cs="Times New Roman"/>
          <w:sz w:val="24"/>
          <w:szCs w:val="24"/>
        </w:rPr>
        <w:t>)__________________________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grupę</w:t>
      </w:r>
      <w:r w:rsidRPr="0069083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nuo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8D21B8" w14:textId="77777777" w:rsidR="007C6E3B" w:rsidRPr="006E0D49" w:rsidRDefault="007C6E3B" w:rsidP="007C6E3B">
      <w:pPr>
        <w:spacing w:after="0" w:line="36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(</w:t>
      </w: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grupės pavadinimas</w:t>
      </w:r>
      <w:r w:rsidRPr="006E0D49">
        <w:rPr>
          <w:rFonts w:ascii="Times New Roman" w:eastAsia="Times New Roman" w:hAnsi="Times New Roman" w:cs="Times New Roman"/>
          <w:sz w:val="20"/>
          <w:szCs w:val="20"/>
          <w:lang w:val="en-AU" w:eastAsia="lt-LT"/>
        </w:rPr>
        <w:t>)</w:t>
      </w:r>
    </w:p>
    <w:p w14:paraId="07538AA8" w14:textId="17395273" w:rsidR="007C6E3B" w:rsidRDefault="007C6E3B" w:rsidP="007C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_______________________ iki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nes:</w:t>
      </w:r>
    </w:p>
    <w:p w14:paraId="2AFB02F5" w14:textId="77777777" w:rsidR="007C6E3B" w:rsidRPr="006E0D49" w:rsidRDefault="007C6E3B" w:rsidP="007C6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D1991" w14:textId="35151D94" w:rsidR="007C6E3B" w:rsidRPr="007C6E3B" w:rsidRDefault="007C6E3B" w:rsidP="007C6E3B">
      <w:pPr>
        <w:pStyle w:val="Sraopastraipa"/>
        <w:numPr>
          <w:ilvl w:val="0"/>
          <w:numId w:val="5"/>
        </w:numPr>
        <w:tabs>
          <w:tab w:val="left" w:pos="1134"/>
          <w:tab w:val="left" w:pos="1418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177BB7" wp14:editId="1051C294">
                <wp:simplePos x="0" y="0"/>
                <wp:positionH relativeFrom="column">
                  <wp:posOffset>316865</wp:posOffset>
                </wp:positionH>
                <wp:positionV relativeFrom="paragraph">
                  <wp:posOffset>31750</wp:posOffset>
                </wp:positionV>
                <wp:extent cx="120650" cy="120650"/>
                <wp:effectExtent l="0" t="0" r="12700" b="12700"/>
                <wp:wrapNone/>
                <wp:docPr id="13" name="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213C" id="Stačiakampis 13" o:spid="_x0000_s1026" style="position:absolute;margin-left:24.95pt;margin-top:2.5pt;width:9.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80YwIAAA8FAAAOAAAAZHJzL2Uyb0RvYy54bWysVM1OGzEQvlfqO1i+l82mQNuIDYpAVJUQ&#10;RA0VZ+O1iYXtccfOX9+hb9UH69i72SCKeqh62R175pvxfP7GZ+dbZ9laYTTgG14fjThTXkJr/GPD&#10;v91dvfvIWUzCt8KCVw3fqcjPp2/fnG3CRI1hCbZVyCiJj5NNaPgypTCpqiiXyol4BEF5cmpAJxIt&#10;8bFqUWwou7PVeDQ6rTaAbUCQKkbaveycfFrya61kutU6qsRsw+lsqXyxfB/yt5qeickjirA0sj+G&#10;+IdTOGE8FR1SXYok2ArNH6mckQgRdDqS4CrQ2khVeqBu6tGLbhZLEVTphciJYaAp/r+08mY9R2Za&#10;urv3nHnh6I4WSfz6acSTcMFERvtE0ibECcUuwhz7VSQzd7zV6PKfemHbQuxuIFZtE5O0WY9HpydE&#10;vyRXb1OW6gAOGNNnBY5lo+FI91boFOvrmLrQfQjh8mG68sVKO6vyCaz/qjT1QgXHBV1UpC4ssrWg&#10;+2+f6twKlS2RGaKNtQOofg1k0x7Ux2aYKsoagKPXgIdqQ3SpCD4NQGc84N/Buovfd931mtt+gHZH&#10;V4fQaToGeWWIvGsR01wgiZj4psFMt/TRFjYNh97ibAn447X9HE/aIi9nGxqKhsfvK4GKM/vFk+o+&#10;1cfHeYrK4vjkw5gW+Nzz8NzjV+4CiPeanoAgi5njk92bGsHd0/zOclVyCS+pdsNlwv3iInXDSi+A&#10;VLNZCaPJCSJd+0WQOXlmNYvjbnsvMPQKSiS9G9gPkJi8EFIXm5EeZqsE2hSVHXjt+aapK4LpX4g8&#10;1s/XJerwjk1/AwAA//8DAFBLAwQUAAYACAAAACEAwiukJ9sAAAAGAQAADwAAAGRycy9kb3ducmV2&#10;LnhtbEyPwU7DMBBE70j8g7VI3KhNVUIT4lQVghOIisKBoxsvSYS9jmI3Sf+e5USPoxnNvCk3s3di&#10;xCF2gTTcLhQIpDrYjhoNnx/PN2sQMRmyxgVCDSeMsKkuL0pT2DDRO4771AguoVgYDW1KfSFlrFv0&#10;Ji5Cj8Tedxi8SSyHRtrBTFzunVwqlUlvOuKF1vT42GL9sz96DWHXndx2yN/GV7z/etklNc3Zk9bX&#10;V/P2AUTCOf2H4Q+f0aFipkM4ko3CaVjlOSc13PEjtrM1y4OG5UqBrEp5jl/9AgAA//8DAFBLAQIt&#10;ABQABgAIAAAAIQC2gziS/gAAAOEBAAATAAAAAAAAAAAAAAAAAAAAAABbQ29udGVudF9UeXBlc10u&#10;eG1sUEsBAi0AFAAGAAgAAAAhADj9If/WAAAAlAEAAAsAAAAAAAAAAAAAAAAALwEAAF9yZWxzLy5y&#10;ZWxzUEsBAi0AFAAGAAgAAAAhACe3TzRjAgAADwUAAA4AAAAAAAAAAAAAAAAALgIAAGRycy9lMm9E&#10;b2MueG1sUEsBAi0AFAAGAAgAAAAhAMIrpCfbAAAABgEAAA8AAAAAAAAAAAAAAAAAvQ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4B06C1">
        <w:rPr>
          <w:rFonts w:ascii="Times New Roman" w:eastAsia="Times New Roman" w:hAnsi="Times New Roman" w:cs="Times New Roman"/>
          <w:sz w:val="24"/>
          <w:szCs w:val="24"/>
        </w:rPr>
        <w:t>eima gauna socialinę pašalpą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35EE26" w14:textId="0BADB79E" w:rsidR="007C6E3B" w:rsidRPr="007C6E3B" w:rsidRDefault="007C6E3B" w:rsidP="007C6E3B">
      <w:pPr>
        <w:pStyle w:val="Sraopastraipa"/>
        <w:numPr>
          <w:ilvl w:val="0"/>
          <w:numId w:val="5"/>
        </w:numPr>
        <w:tabs>
          <w:tab w:val="left" w:pos="1134"/>
          <w:tab w:val="left" w:pos="1418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E7689" wp14:editId="31428AB3">
                <wp:simplePos x="0" y="0"/>
                <wp:positionH relativeFrom="column">
                  <wp:posOffset>317133</wp:posOffset>
                </wp:positionH>
                <wp:positionV relativeFrom="paragraph">
                  <wp:posOffset>36364</wp:posOffset>
                </wp:positionV>
                <wp:extent cx="120650" cy="120650"/>
                <wp:effectExtent l="0" t="0" r="12700" b="12700"/>
                <wp:wrapNone/>
                <wp:docPr id="25" name="Stačiakamp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B5BDD" id="Stačiakampis 25" o:spid="_x0000_s1026" style="position:absolute;margin-left:24.95pt;margin-top:2.85pt;width:9.5pt;height: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VJfwIAABo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aj454sySQY+Wif78VvSDjFeRYR8gdT5O4bv0N2HQIsRc8a4NJv9RC9sVYB+egJW7xAQ2x5PR8RHg&#10;FzANMqJUz4d9iOmrdIZloeYBfStw0vYypt710SXnik6rZqG0LspDPNeBbQktBjMa13GmKSZs1nxR&#10;vlwBsr04pi3r8m1ORvliBO61mhJE44FGtCvOSK9AapFCucuL0/FN0lsUu5d4VL73EudCLiiu+xuX&#10;qNmNpkYlzIJWpuaf909rm62ysHmAI7ejb0CW7l3zgC4G19M7erFQSHIJEG4ogM+oEDOarrG02qFs&#10;N0icrV349d5+9gfNYOWsw3wAkp8bChIlfrMg4Jfx4WEeqKIcHp1MoIR9y/2+xW7MuUN/xngNvChi&#10;9k/6UWyDM3cY5XnOChNZgdw9+INynvq5xWMg5Hxe3DBEntKlXXqRg2ecMry3uzsKfiBTQmOu3OMs&#10;0fQVp3rffNK6+Sa5VhXCPeMK6mQFA1hINDwWecL39eL1/KTN/gIAAP//AwBQSwMEFAAGAAgAAAAh&#10;AGdZc0vcAAAABgEAAA8AAABkcnMvZG93bnJldi54bWxMjk1PwzAQRO9I/AdrkbhRh6q0TcimQkhI&#10;CIkD4ePsxkscNV5HsZOa/nrMiR5HM3rzyl20vZhp9J1jhNtFBoK4cbrjFuHj/elmC8IHxVr1jgnh&#10;hzzsqsuLUhXaHfmN5jq0IkHYFwrBhDAUUvrGkFV+4Qbi1H270aqQ4thKPapjgtteLrNsLa3qOD0Y&#10;NdCjoeZQTxbhxZ+mudH+NZponvPPr+xU8wHx+io+3IMIFMP/GP70kzpUyWnvJtZe9AirPE9LhLsN&#10;iFSvtynuEZarDciqlOf61S8AAAD//wMAUEsBAi0AFAAGAAgAAAAhALaDOJL+AAAA4QEAABMAAAAA&#10;AAAAAAAAAAAAAAAAAFtDb250ZW50X1R5cGVzXS54bWxQSwECLQAUAAYACAAAACEAOP0h/9YAAACU&#10;AQAACwAAAAAAAAAAAAAAAAAvAQAAX3JlbHMvLnJlbHNQSwECLQAUAAYACAAAACEAIVqlSX8CAAAa&#10;BQAADgAAAAAAAAAAAAAAAAAuAgAAZHJzL2Uyb0RvYy54bWxQSwECLQAUAAYACAAAACEAZ1lzS9wA&#10;AAAG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C6E3B">
        <w:rPr>
          <w:rFonts w:ascii="Times New Roman" w:eastAsia="Times New Roman" w:hAnsi="Times New Roman" w:cs="Times New Roman"/>
          <w:sz w:val="24"/>
          <w:szCs w:val="24"/>
        </w:rPr>
        <w:t>aikui tą dieną skirtas pritaikytas maitinimas ir jis tą dieną maitinamas iš namų atsineštu maistu;</w:t>
      </w:r>
    </w:p>
    <w:p w14:paraId="626C7B1D" w14:textId="77777777" w:rsidR="007C6E3B" w:rsidRDefault="007C6E3B" w:rsidP="007C6E3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PRIDEDAMA:</w:t>
      </w:r>
    </w:p>
    <w:p w14:paraId="31C703B2" w14:textId="3147CD55" w:rsidR="007C6E3B" w:rsidRPr="007C6E3B" w:rsidRDefault="007C6E3B" w:rsidP="007C6E3B">
      <w:pPr>
        <w:tabs>
          <w:tab w:val="left" w:pos="1276"/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7506C6" wp14:editId="3A91926D">
                <wp:simplePos x="0" y="0"/>
                <wp:positionH relativeFrom="column">
                  <wp:posOffset>342900</wp:posOffset>
                </wp:positionH>
                <wp:positionV relativeFrom="paragraph">
                  <wp:posOffset>23178</wp:posOffset>
                </wp:positionV>
                <wp:extent cx="120650" cy="120650"/>
                <wp:effectExtent l="0" t="0" r="12700" b="12700"/>
                <wp:wrapNone/>
                <wp:docPr id="22" name="Stačiakamp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83210" id="Stačiakampis 22" o:spid="_x0000_s1026" style="position:absolute;margin-left:27pt;margin-top:1.85pt;width:9.5pt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hXfwIAABo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aj6ZcGbJoEfLRH9+K/pBxqvIsA+QOh+n8F36mzBoEWKueNcGk/+ohe0KsA9PwMpdYgKb48no+Ajw&#10;C5gGGVGq58M+xPRVOsOyUPOAvhU4aXsZU+/66JJzRadVs1BaF+UhnuvAtoQWgxmN6zjTFBM2a74o&#10;X64A2V4c05Z1+TYno3wxAvdaTQmi8UAj2hVnpFcgtUih3OXF6fgm6S2K3Us8Kt97iXMhFxTX/Y1L&#10;1OxGU6MSZkErU/PP+6e1zVZZ2DzAkdvRNyBL9655QBeD6+kdvVgoJLkECDcUwGdUiBlN11ha7VC2&#10;GyTO1i78em8/+4NmsHLWYT4Ayc8NBYkSv1kQ8Mv48DAPVFEOj04mUMK+5X7fYjfm3KE/Y7wGXhQx&#10;+yf9KLbBmTuM8jxnhYmsQO4e/EE5T/3c4jEQcj4vbhgiT+nSLr3IwTNOGd7b3R0FP5ApoTFX7nGW&#10;aPqKU71vPmndfJNcqwrhnnEFdbKCASwkGh6LPOH7evF6ftJmfwEAAP//AwBQSwMEFAAGAAgAAAAh&#10;ABjWQ5HbAAAABgEAAA8AAABkcnMvZG93bnJldi54bWxMj09LxDAUxO+C3yE8wZub2lWrta+LCIII&#10;Hrb+OWeb2JRtXkqTduN+ep8nPQ4zzPym2iQ3iMVMofeEcLnKQBhqve6pQ3h/e7q4BRGiIq0GTwbh&#10;2wTY1KcnlSq1P9DWLE3sBJdQKBWCjXEspQytNU6FlR8NsfflJ6ciy6mTelIHLneDzLPsRjrVEy9Y&#10;NZpHa9p9MzuEl3Ccl1aH12STfb77+MyODe0Rz8/Swz2IaFL8C8MvPqNDzUw7P5MOYkC4vuIrEWFd&#10;gGC7WLPcIeR5AbKu5H/8+gcAAP//AwBQSwECLQAUAAYACAAAACEAtoM4kv4AAADhAQAAEwAAAAAA&#10;AAAAAAAAAAAAAAAAW0NvbnRlbnRfVHlwZXNdLnhtbFBLAQItABQABgAIAAAAIQA4/SH/1gAAAJQB&#10;AAALAAAAAAAAAAAAAAAAAC8BAABfcmVscy8ucmVsc1BLAQItABQABgAIAAAAIQCdxnhXfwIAABoF&#10;AAAOAAAAAAAAAAAAAAAAAC4CAABkcnMvZTJvRG9jLnhtbFBLAQItABQABgAIAAAAIQAY1kOR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7C6E3B">
        <w:rPr>
          <w:rFonts w:ascii="Times New Roman" w:eastAsia="Times New Roman" w:hAnsi="Times New Roman"/>
          <w:sz w:val="24"/>
          <w:szCs w:val="24"/>
        </w:rPr>
        <w:t>Savivaldybės administracijos struktūrinio padalinio, atsakingo už socialinės pašalpos skyrimą ir mokėjimą, pažym</w:t>
      </w:r>
      <w:r w:rsidR="00A87092">
        <w:rPr>
          <w:rFonts w:ascii="Times New Roman" w:eastAsia="Times New Roman" w:hAnsi="Times New Roman"/>
          <w:sz w:val="24"/>
          <w:szCs w:val="24"/>
        </w:rPr>
        <w:t>a</w:t>
      </w:r>
      <w:r w:rsidRPr="007C6E3B">
        <w:rPr>
          <w:rFonts w:ascii="Times New Roman" w:eastAsia="Times New Roman" w:hAnsi="Times New Roman"/>
          <w:sz w:val="24"/>
          <w:szCs w:val="24"/>
        </w:rPr>
        <w:t>, jei šeima gauna socialinę pašalpą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1E2A71A" w14:textId="33D5E21C" w:rsidR="007C6E3B" w:rsidRDefault="007C6E3B" w:rsidP="007C6E3B">
      <w:pPr>
        <w:tabs>
          <w:tab w:val="left" w:pos="1276"/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C6E3B">
        <w:rPr>
          <w:rFonts w:ascii="Times New Roman" w:eastAsia="Times New Roman" w:hAnsi="Times New Roman"/>
          <w:sz w:val="24"/>
          <w:szCs w:val="24"/>
        </w:rPr>
        <w:t>mokinio sveikatos pažymėjimo kopij</w:t>
      </w:r>
      <w:r w:rsidR="00A87092">
        <w:rPr>
          <w:rFonts w:ascii="Times New Roman" w:eastAsia="Times New Roman" w:hAnsi="Times New Roman"/>
          <w:sz w:val="24"/>
          <w:szCs w:val="24"/>
        </w:rPr>
        <w:t>a</w:t>
      </w:r>
      <w:r w:rsidRPr="007C6E3B">
        <w:rPr>
          <w:rFonts w:ascii="Times New Roman" w:eastAsia="Times New Roman" w:hAnsi="Times New Roman"/>
          <w:sz w:val="24"/>
          <w:szCs w:val="24"/>
        </w:rPr>
        <w:t xml:space="preserve"> (forma Nr. E027-1/a) arba medicinin</w:t>
      </w:r>
      <w:r w:rsidR="00A87092">
        <w:rPr>
          <w:rFonts w:ascii="Times New Roman" w:eastAsia="Times New Roman" w:hAnsi="Times New Roman"/>
          <w:sz w:val="24"/>
          <w:szCs w:val="24"/>
        </w:rPr>
        <w:t>is</w:t>
      </w:r>
      <w:r w:rsidRPr="007C6E3B">
        <w:rPr>
          <w:rFonts w:ascii="Times New Roman" w:eastAsia="Times New Roman" w:hAnsi="Times New Roman"/>
          <w:sz w:val="24"/>
          <w:szCs w:val="24"/>
        </w:rPr>
        <w:t xml:space="preserve"> pažymėjim</w:t>
      </w:r>
      <w:r w:rsidR="00A87092">
        <w:rPr>
          <w:rFonts w:ascii="Times New Roman" w:eastAsia="Times New Roman" w:hAnsi="Times New Roman"/>
          <w:sz w:val="24"/>
          <w:szCs w:val="24"/>
        </w:rPr>
        <w:t>as</w:t>
      </w:r>
      <w:r w:rsidRPr="007C6E3B">
        <w:rPr>
          <w:rFonts w:ascii="Times New Roman" w:eastAsia="Times New Roman" w:hAnsi="Times New Roman"/>
          <w:sz w:val="24"/>
          <w:szCs w:val="24"/>
        </w:rPr>
        <w:t xml:space="preserve"> (forma Nr. 046/a) apie vaikui gydytojų paskirtą pritaikytą maitinimą</w:t>
      </w: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2F3C37" wp14:editId="5E25F653">
                <wp:simplePos x="0" y="0"/>
                <wp:positionH relativeFrom="column">
                  <wp:posOffset>342900</wp:posOffset>
                </wp:positionH>
                <wp:positionV relativeFrom="paragraph">
                  <wp:posOffset>15557</wp:posOffset>
                </wp:positionV>
                <wp:extent cx="120650" cy="120650"/>
                <wp:effectExtent l="0" t="0" r="12700" b="12700"/>
                <wp:wrapNone/>
                <wp:docPr id="24" name="Stačiakamp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4413A" id="Stačiakampis 24" o:spid="_x0000_s1026" style="position:absolute;margin-left:27pt;margin-top:1.2pt;width:9.5pt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cIfwIAABoFAAAOAAAAZHJzL2Uyb0RvYy54bWysVM1u2zAMvg/YOwi6r3aCtN2MOkXQIsOA&#10;oi2QDj2zshwLk0RNUuJk77C32oONkt02/TkN80EmRYoUP37U2fnOaLaVPii0NZ8clZxJK7BRdl3z&#10;73fLT585CxFsAxqtrPleBn4+//jhrHeVnGKHupGeURAbqt7VvIvRVUURRCcNhCN00pKxRW8gkurX&#10;ReOhp+hGF9OyPCl69I3zKGQItHs5GPk8x29bKeJN2wYZma453S3m1ef1Ia3F/AyqtQfXKTFeA/7h&#10;FgaUpaRPoS4hAtt49SaUUcJjwDYeCTQFtq0SMtdA1UzKV9WsOnAy10LgBPcEU/h/YcX19tYz1dR8&#10;OuPMgqEerSL8+a3gBxinAqN9Aql3oSLflbv1oxZITBXvWm/Sn2phuwzs/glYuYtM0OZkWp4cE/yC&#10;TKNMUYrnw86H+FWiYUmouae+ZThhexXi4ProknIF1KpZKq2zsg8X2rMtUIuJGQ32nGkIkTZrvsxf&#10;qoCyvTimLevTbU7LdDEg7rUaIonGERrBrjkDvSZSi+jzXV6cDm+S3lGxB4nL/L2XOBVyCaEbbpyj&#10;JjeojIo0C1qZmn8+PK1tssrM5hGO1I6hAUl6wGZPXfQ40Ds4sVSU5IpAuAVPfKYKaUbjDS2tRiob&#10;R4mzDv2v9/aTP9GMrJz1NB8Eyc8NeEklfrNEwC+T2SwNVFZmx6dTUvyh5eHQYjfmAqk/E3oNnMhi&#10;8o/6UWw9mnsa5UXKSiawgnIP4I/KRRzmlh4DIReL7EZD5CBe2ZUTKXjCKcF7t7sH70YyRWrMNT7O&#10;ElSvODX4ppMWF5uIrcqEe8aVqJMUGsBMovGxSBN+qGev5ydt/hcAAP//AwBQSwMEFAAGAAgAAAAh&#10;APf3H4PbAAAABgEAAA8AAABkcnMvZG93bnJldi54bWxMj8FOwzAQRO9I/IO1SNyo0xIohDgVQkJC&#10;SBwaKGc3XuKo8TqKndT061lOcHya1czbcpNcL2YcQ+dJwXKRgUBqvOmoVfDx/nx1ByJETUb3nlDB&#10;NwbYVOdnpS6MP9IW5zq2gksoFFqBjXEopAyNRafDwg9InH350enIOLbSjPrI5a6Xqyy7lU53xAtW&#10;D/hksTnUk1PwGk7T3JjwlmyyL/e7z+xU00Gpy4v0+AAiYop/x/Crz+pQsdPeT2SC6BXc5PxKVLDK&#10;QXC8vmbcMy5zkFUp/+tXPwAAAP//AwBQSwECLQAUAAYACAAAACEAtoM4kv4AAADhAQAAEwAAAAAA&#10;AAAAAAAAAAAAAAAAW0NvbnRlbnRfVHlwZXNdLnhtbFBLAQItABQABgAIAAAAIQA4/SH/1gAAAJQB&#10;AAALAAAAAAAAAAAAAAAAAC8BAABfcmVscy8ucmVsc1BLAQItABQABgAIAAAAIQDeskcIfwIAABoF&#10;AAAOAAAAAAAAAAAAAAAAAC4CAABkcnMvZTJvRG9jLnhtbFBLAQItABQABgAIAAAAIQD39x+D2wAA&#10;AAYBAAAPAAAAAAAAAAAAAAAAANk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F317F7E" w14:textId="77777777" w:rsidR="007C6E3B" w:rsidRPr="008513AE" w:rsidRDefault="007C6E3B" w:rsidP="007C6E3B">
      <w:pPr>
        <w:tabs>
          <w:tab w:val="left" w:pos="1276"/>
          <w:tab w:val="left" w:pos="1418"/>
          <w:tab w:val="left" w:pos="15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F4BFBE" w14:textId="70994A73" w:rsidR="007C6E3B" w:rsidRDefault="0055013C" w:rsidP="007C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E757FE">
        <w:rPr>
          <w:rFonts w:ascii="Times New Roman" w:hAnsi="Times New Roman" w:cs="Times New Roman"/>
          <w:bCs/>
          <w:szCs w:val="24"/>
        </w:rPr>
        <w:t>Prašyme</w:t>
      </w:r>
      <w:r w:rsidRPr="00E757FE">
        <w:rPr>
          <w:rFonts w:ascii="Times New Roman" w:hAnsi="Times New Roman" w:cs="Times New Roman"/>
          <w:szCs w:val="24"/>
        </w:rPr>
        <w:t xml:space="preserve"> dėl lengvatos tėvai (kiti teisėti vaiko atstovai) raštu įsipareigoja pranešti apie  pasikeitusias lengvatų taikymo aplinkybes. Paaiškėjus apie neteisėtą naudojimąsi lengvata, atlyginimas yra perskaičiuojamas ir sumokamas ne ginčo tvarka.</w:t>
      </w:r>
    </w:p>
    <w:p w14:paraId="706CB3FD" w14:textId="77777777" w:rsidR="007C6E3B" w:rsidRDefault="007C6E3B" w:rsidP="007C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</w:p>
    <w:p w14:paraId="1541D431" w14:textId="77777777" w:rsidR="007C6E3B" w:rsidRPr="006E0D49" w:rsidRDefault="007C6E3B" w:rsidP="007C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 xml:space="preserve">                                                                                                         _______________________</w:t>
      </w:r>
    </w:p>
    <w:p w14:paraId="19762934" w14:textId="59EEB42A" w:rsidR="007C6E3B" w:rsidRDefault="007C6E3B" w:rsidP="007C6E3B">
      <w:pPr>
        <w:spacing w:after="0" w:line="240" w:lineRule="auto"/>
        <w:rPr>
          <w:rFonts w:ascii="Times New Roman" w:eastAsia="Times New Roman" w:hAnsi="Times New Roman" w:cs="Times New Roman"/>
          <w:lang w:val="pt-BR" w:eastAsia="lt-LT"/>
        </w:rPr>
      </w:pPr>
      <w:r w:rsidRPr="006E0D49">
        <w:rPr>
          <w:rFonts w:ascii="Times New Roman" w:eastAsia="Times New Roman" w:hAnsi="Times New Roman" w:cs="Times New Roman"/>
          <w:lang w:val="pt-BR" w:eastAsia="lt-LT"/>
        </w:rPr>
        <w:t xml:space="preserve">                                                                                                                                        (parašas)</w:t>
      </w:r>
    </w:p>
    <w:p w14:paraId="3582A5B8" w14:textId="268BBD1C" w:rsidR="007C6E3B" w:rsidRDefault="007C6E3B">
      <w:pPr>
        <w:rPr>
          <w:rFonts w:ascii="Times New Roman" w:eastAsia="Times New Roman" w:hAnsi="Times New Roman" w:cs="Times New Roman"/>
          <w:lang w:val="pt-BR" w:eastAsia="lt-LT"/>
        </w:rPr>
      </w:pPr>
    </w:p>
    <w:sectPr w:rsidR="007C6E3B" w:rsidSect="006E0D49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45F3" w14:textId="77777777" w:rsidR="009F7536" w:rsidRDefault="009F7536" w:rsidP="00301A60">
      <w:pPr>
        <w:spacing w:after="0" w:line="240" w:lineRule="auto"/>
      </w:pPr>
      <w:r>
        <w:separator/>
      </w:r>
    </w:p>
  </w:endnote>
  <w:endnote w:type="continuationSeparator" w:id="0">
    <w:p w14:paraId="760EC2A3" w14:textId="77777777" w:rsidR="009F7536" w:rsidRDefault="009F7536" w:rsidP="0030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6B27" w14:textId="77777777" w:rsidR="009F7536" w:rsidRDefault="009F7536" w:rsidP="00301A60">
      <w:pPr>
        <w:spacing w:after="0" w:line="240" w:lineRule="auto"/>
      </w:pPr>
      <w:r>
        <w:separator/>
      </w:r>
    </w:p>
  </w:footnote>
  <w:footnote w:type="continuationSeparator" w:id="0">
    <w:p w14:paraId="103BB39B" w14:textId="77777777" w:rsidR="009F7536" w:rsidRDefault="009F7536" w:rsidP="0030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F1D" w14:textId="337B2A98" w:rsidR="00301A60" w:rsidRDefault="00301A60" w:rsidP="00301A60">
    <w:pPr>
      <w:pStyle w:val="Antrats"/>
      <w:jc w:val="both"/>
    </w:pPr>
    <w:r>
      <w:tab/>
      <w:t xml:space="preserve">                                                                                                 PATVIRTINTA</w:t>
    </w:r>
  </w:p>
  <w:p w14:paraId="5FE7D456" w14:textId="3AF6EE6F" w:rsidR="00301A60" w:rsidRDefault="00301A60" w:rsidP="00301A60">
    <w:pPr>
      <w:pStyle w:val="Antrats"/>
      <w:jc w:val="both"/>
    </w:pPr>
    <w:r>
      <w:tab/>
    </w:r>
    <w:r>
      <w:tab/>
      <w:t>Šiaulių lopšelio-darželio „Žiogelis“</w:t>
    </w:r>
  </w:p>
  <w:p w14:paraId="60BF7DE8" w14:textId="4B9EE36D" w:rsidR="00301A60" w:rsidRDefault="00301A60" w:rsidP="00301A60">
    <w:pPr>
      <w:pStyle w:val="Antrats"/>
      <w:jc w:val="both"/>
    </w:pPr>
    <w:r>
      <w:tab/>
      <w:t xml:space="preserve">                                                                                                                    Direktoriaus 2021-07-01</w:t>
    </w:r>
  </w:p>
  <w:p w14:paraId="136E51FB" w14:textId="723DA4F9" w:rsidR="00301A60" w:rsidRDefault="00301A60" w:rsidP="00301A60">
    <w:pPr>
      <w:pStyle w:val="Antrats"/>
      <w:jc w:val="both"/>
    </w:pPr>
    <w:r>
      <w:t xml:space="preserve">                                                                                                                                     įsakymu Nr. V-49 (1.3.)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2E1"/>
    <w:multiLevelType w:val="hybridMultilevel"/>
    <w:tmpl w:val="1594345C"/>
    <w:lvl w:ilvl="0" w:tplc="3814CA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DD6"/>
    <w:multiLevelType w:val="hybridMultilevel"/>
    <w:tmpl w:val="27FA1FB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802B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972C98"/>
    <w:multiLevelType w:val="hybridMultilevel"/>
    <w:tmpl w:val="72129C1C"/>
    <w:lvl w:ilvl="0" w:tplc="5EEA9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3C9A"/>
    <w:multiLevelType w:val="hybridMultilevel"/>
    <w:tmpl w:val="3CD0460E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7D77A9"/>
    <w:multiLevelType w:val="hybridMultilevel"/>
    <w:tmpl w:val="E05475F4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612C4"/>
    <w:multiLevelType w:val="hybridMultilevel"/>
    <w:tmpl w:val="B5A4FD68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A00674"/>
    <w:multiLevelType w:val="hybridMultilevel"/>
    <w:tmpl w:val="8442797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75E0F"/>
    <w:multiLevelType w:val="hybridMultilevel"/>
    <w:tmpl w:val="99A84FD0"/>
    <w:lvl w:ilvl="0" w:tplc="5EEA9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51899"/>
    <w:multiLevelType w:val="hybridMultilevel"/>
    <w:tmpl w:val="A314CCD8"/>
    <w:lvl w:ilvl="0" w:tplc="BC082128">
      <w:numFmt w:val="bullet"/>
      <w:lvlText w:val="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457FA3"/>
    <w:multiLevelType w:val="hybridMultilevel"/>
    <w:tmpl w:val="B5A4FD68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663469"/>
    <w:multiLevelType w:val="hybridMultilevel"/>
    <w:tmpl w:val="E4566C76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B3314E"/>
    <w:multiLevelType w:val="hybridMultilevel"/>
    <w:tmpl w:val="677468CE"/>
    <w:lvl w:ilvl="0" w:tplc="BC082128">
      <w:numFmt w:val="bullet"/>
      <w:lvlText w:val="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F5FC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3E"/>
    <w:rsid w:val="00033AF5"/>
    <w:rsid w:val="000B1FFE"/>
    <w:rsid w:val="000C2DF0"/>
    <w:rsid w:val="00170F1F"/>
    <w:rsid w:val="00240539"/>
    <w:rsid w:val="002E391A"/>
    <w:rsid w:val="00301A60"/>
    <w:rsid w:val="00311187"/>
    <w:rsid w:val="0033720C"/>
    <w:rsid w:val="003A1218"/>
    <w:rsid w:val="004F40B3"/>
    <w:rsid w:val="0055013C"/>
    <w:rsid w:val="005549B2"/>
    <w:rsid w:val="00575A35"/>
    <w:rsid w:val="005D3DE6"/>
    <w:rsid w:val="00635F3E"/>
    <w:rsid w:val="0069083E"/>
    <w:rsid w:val="006E0D49"/>
    <w:rsid w:val="006F6D11"/>
    <w:rsid w:val="007C6E3B"/>
    <w:rsid w:val="008513AE"/>
    <w:rsid w:val="0091136C"/>
    <w:rsid w:val="009F7536"/>
    <w:rsid w:val="00A1344A"/>
    <w:rsid w:val="00A87092"/>
    <w:rsid w:val="00AD6C3B"/>
    <w:rsid w:val="00B2500D"/>
    <w:rsid w:val="00BF31F1"/>
    <w:rsid w:val="00D23FB5"/>
    <w:rsid w:val="00E00304"/>
    <w:rsid w:val="00E64B77"/>
    <w:rsid w:val="00E751D7"/>
    <w:rsid w:val="00E757FE"/>
    <w:rsid w:val="00EA0BA7"/>
    <w:rsid w:val="00F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DBA7"/>
  <w15:chartTrackingRefBased/>
  <w15:docId w15:val="{F5240951-77E0-4725-8CC9-2ACAEBF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0D4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1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1A60"/>
  </w:style>
  <w:style w:type="paragraph" w:styleId="Porat">
    <w:name w:val="footer"/>
    <w:basedOn w:val="prastasis"/>
    <w:link w:val="PoratDiagrama"/>
    <w:uiPriority w:val="99"/>
    <w:unhideWhenUsed/>
    <w:rsid w:val="00301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E68F-76DD-43B0-96E3-DC738999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 Grupe</cp:lastModifiedBy>
  <cp:revision>2</cp:revision>
  <cp:lastPrinted>2021-08-23T06:45:00Z</cp:lastPrinted>
  <dcterms:created xsi:type="dcterms:W3CDTF">2021-08-26T11:18:00Z</dcterms:created>
  <dcterms:modified xsi:type="dcterms:W3CDTF">2021-08-26T11:18:00Z</dcterms:modified>
</cp:coreProperties>
</file>